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DD45C4" w:rsidRPr="00016816" w:rsidRDefault="00DD45C4" w:rsidP="00DD45C4">
      <w:pPr>
        <w:spacing w:after="0" w:line="480" w:lineRule="auto"/>
        <w:jc w:val="center"/>
        <w:rPr>
          <w:rFonts w:ascii="Times New Roman" w:hAnsi="Times New Roman" w:cs="Times New Roman"/>
          <w:sz w:val="24"/>
          <w:szCs w:val="24"/>
        </w:rPr>
      </w:pPr>
      <w:r w:rsidRPr="00016816">
        <w:rPr>
          <w:rFonts w:ascii="Times New Roman" w:hAnsi="Times New Roman" w:cs="Times New Roman"/>
          <w:sz w:val="24"/>
          <w:szCs w:val="24"/>
        </w:rPr>
        <w:t xml:space="preserve">Person-Focused Pay System at </w:t>
      </w:r>
      <w:proofErr w:type="spellStart"/>
      <w:r w:rsidRPr="00016816">
        <w:rPr>
          <w:rFonts w:ascii="Times New Roman" w:hAnsi="Times New Roman" w:cs="Times New Roman"/>
          <w:sz w:val="24"/>
          <w:szCs w:val="24"/>
        </w:rPr>
        <w:t>Mitron</w:t>
      </w:r>
      <w:proofErr w:type="spellEnd"/>
    </w:p>
    <w:p w:rsidR="00DD45C4" w:rsidRDefault="00DD45C4" w:rsidP="0001681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D45C4" w:rsidRDefault="00DD45C4" w:rsidP="0001681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DD45C4" w:rsidRDefault="00DD45C4" w:rsidP="00016816">
      <w:pPr>
        <w:spacing w:after="0" w:line="480" w:lineRule="auto"/>
        <w:jc w:val="center"/>
        <w:rPr>
          <w:rFonts w:ascii="Times New Roman" w:hAnsi="Times New Roman" w:cs="Times New Roman"/>
          <w:sz w:val="24"/>
          <w:szCs w:val="24"/>
        </w:rPr>
      </w:pPr>
    </w:p>
    <w:p w:rsidR="00EC1004" w:rsidRPr="00016816" w:rsidRDefault="0089157B" w:rsidP="00016816">
      <w:pPr>
        <w:spacing w:after="0" w:line="480" w:lineRule="auto"/>
        <w:jc w:val="center"/>
        <w:rPr>
          <w:rFonts w:ascii="Times New Roman" w:hAnsi="Times New Roman" w:cs="Times New Roman"/>
          <w:sz w:val="24"/>
          <w:szCs w:val="24"/>
        </w:rPr>
      </w:pPr>
      <w:r w:rsidRPr="00016816">
        <w:rPr>
          <w:rFonts w:ascii="Times New Roman" w:hAnsi="Times New Roman" w:cs="Times New Roman"/>
          <w:sz w:val="24"/>
          <w:szCs w:val="24"/>
        </w:rPr>
        <w:lastRenderedPageBreak/>
        <w:t xml:space="preserve">Person-Focused Pay System at </w:t>
      </w:r>
      <w:proofErr w:type="spellStart"/>
      <w:r w:rsidRPr="00016816">
        <w:rPr>
          <w:rFonts w:ascii="Times New Roman" w:hAnsi="Times New Roman" w:cs="Times New Roman"/>
          <w:sz w:val="24"/>
          <w:szCs w:val="24"/>
        </w:rPr>
        <w:t>Mitron</w:t>
      </w:r>
      <w:proofErr w:type="spellEnd"/>
    </w:p>
    <w:p w:rsidR="0089157B" w:rsidRPr="00016816" w:rsidRDefault="0089157B" w:rsidP="00DD45C4">
      <w:pPr>
        <w:spacing w:after="0" w:line="480" w:lineRule="auto"/>
        <w:jc w:val="center"/>
        <w:rPr>
          <w:rFonts w:ascii="Times New Roman" w:hAnsi="Times New Roman" w:cs="Times New Roman"/>
          <w:b/>
          <w:sz w:val="24"/>
          <w:szCs w:val="24"/>
        </w:rPr>
      </w:pPr>
      <w:r w:rsidRPr="00016816">
        <w:rPr>
          <w:rFonts w:ascii="Times New Roman" w:hAnsi="Times New Roman" w:cs="Times New Roman"/>
          <w:b/>
          <w:sz w:val="24"/>
          <w:szCs w:val="24"/>
        </w:rPr>
        <w:t>Advantages</w:t>
      </w:r>
      <w:r w:rsidR="00016816" w:rsidRPr="00016816">
        <w:rPr>
          <w:rFonts w:ascii="Times New Roman" w:hAnsi="Times New Roman" w:cs="Times New Roman"/>
          <w:b/>
          <w:sz w:val="24"/>
          <w:szCs w:val="24"/>
        </w:rPr>
        <w:t xml:space="preserve"> of a Person-</w:t>
      </w:r>
      <w:r w:rsidR="00EA44B8">
        <w:rPr>
          <w:rFonts w:ascii="Times New Roman" w:hAnsi="Times New Roman" w:cs="Times New Roman"/>
          <w:b/>
          <w:sz w:val="24"/>
          <w:szCs w:val="24"/>
        </w:rPr>
        <w:t xml:space="preserve">Focused </w:t>
      </w:r>
      <w:r w:rsidR="00016816" w:rsidRPr="00016816">
        <w:rPr>
          <w:rFonts w:ascii="Times New Roman" w:hAnsi="Times New Roman" w:cs="Times New Roman"/>
          <w:b/>
          <w:sz w:val="24"/>
          <w:szCs w:val="24"/>
        </w:rPr>
        <w:t xml:space="preserve">Pay System at </w:t>
      </w:r>
      <w:proofErr w:type="spellStart"/>
      <w:r w:rsidR="00016816" w:rsidRPr="00016816">
        <w:rPr>
          <w:rFonts w:ascii="Times New Roman" w:hAnsi="Times New Roman" w:cs="Times New Roman"/>
          <w:b/>
          <w:sz w:val="24"/>
          <w:szCs w:val="24"/>
        </w:rPr>
        <w:t>Mitron</w:t>
      </w:r>
      <w:proofErr w:type="spellEnd"/>
    </w:p>
    <w:p w:rsidR="00016816" w:rsidRDefault="00016816" w:rsidP="00016816">
      <w:pPr>
        <w:spacing w:after="0" w:line="480" w:lineRule="auto"/>
        <w:rPr>
          <w:rFonts w:ascii="Times New Roman" w:hAnsi="Times New Roman" w:cs="Times New Roman"/>
          <w:sz w:val="24"/>
          <w:szCs w:val="24"/>
        </w:rPr>
      </w:pPr>
      <w:r>
        <w:rPr>
          <w:rFonts w:ascii="Times New Roman" w:hAnsi="Times New Roman" w:cs="Times New Roman"/>
          <w:sz w:val="24"/>
          <w:szCs w:val="24"/>
        </w:rPr>
        <w:tab/>
        <w:t>A person-</w:t>
      </w:r>
      <w:r w:rsidR="00EA44B8">
        <w:rPr>
          <w:rFonts w:ascii="Times New Roman" w:hAnsi="Times New Roman" w:cs="Times New Roman"/>
          <w:sz w:val="24"/>
          <w:szCs w:val="24"/>
        </w:rPr>
        <w:t xml:space="preserve">focused </w:t>
      </w:r>
      <w:r>
        <w:rPr>
          <w:rFonts w:ascii="Times New Roman" w:hAnsi="Times New Roman" w:cs="Times New Roman"/>
          <w:sz w:val="24"/>
          <w:szCs w:val="24"/>
        </w:rPr>
        <w:t xml:space="preserve">pay system at </w:t>
      </w:r>
      <w:proofErr w:type="spellStart"/>
      <w:r>
        <w:rPr>
          <w:rFonts w:ascii="Times New Roman" w:hAnsi="Times New Roman" w:cs="Times New Roman"/>
          <w:sz w:val="24"/>
          <w:szCs w:val="24"/>
        </w:rPr>
        <w:t>Mitron</w:t>
      </w:r>
      <w:proofErr w:type="spellEnd"/>
      <w:r>
        <w:rPr>
          <w:rFonts w:ascii="Times New Roman" w:hAnsi="Times New Roman" w:cs="Times New Roman"/>
          <w:sz w:val="24"/>
          <w:szCs w:val="24"/>
        </w:rPr>
        <w:t xml:space="preserve"> can enable the company’s employees’ to have a broader perspective of how the organization operates. When used with participatory management style, person-focused pay system encourages and rewards cross-training among employees and motiva</w:t>
      </w:r>
      <w:r w:rsidR="00BD50E0">
        <w:rPr>
          <w:rFonts w:ascii="Times New Roman" w:hAnsi="Times New Roman" w:cs="Times New Roman"/>
          <w:sz w:val="24"/>
          <w:szCs w:val="24"/>
        </w:rPr>
        <w:t xml:space="preserve">tes them to learn various tasks. These attributes of person-focused pay system are appropriate in that it can lead to more employees of </w:t>
      </w:r>
      <w:proofErr w:type="spellStart"/>
      <w:r w:rsidR="00BD50E0">
        <w:rPr>
          <w:rFonts w:ascii="Times New Roman" w:hAnsi="Times New Roman" w:cs="Times New Roman"/>
          <w:sz w:val="24"/>
          <w:szCs w:val="24"/>
        </w:rPr>
        <w:t>Mitron</w:t>
      </w:r>
      <w:proofErr w:type="spellEnd"/>
      <w:r w:rsidR="00BD50E0">
        <w:rPr>
          <w:rFonts w:ascii="Times New Roman" w:hAnsi="Times New Roman" w:cs="Times New Roman"/>
          <w:sz w:val="24"/>
          <w:szCs w:val="24"/>
        </w:rPr>
        <w:t xml:space="preserve"> acquiring higher levels skills, which they can use to complete more complex tasks that have a shortage of workers</w:t>
      </w:r>
      <w:r w:rsidR="00DD45C4">
        <w:rPr>
          <w:rFonts w:ascii="Times New Roman" w:hAnsi="Times New Roman" w:cs="Times New Roman"/>
          <w:sz w:val="24"/>
          <w:szCs w:val="24"/>
        </w:rPr>
        <w:t xml:space="preserve"> (</w:t>
      </w:r>
      <w:proofErr w:type="spellStart"/>
      <w:r w:rsidR="00DD45C4">
        <w:rPr>
          <w:rFonts w:ascii="Times New Roman" w:hAnsi="Times New Roman" w:cs="Times New Roman"/>
          <w:sz w:val="24"/>
          <w:szCs w:val="24"/>
        </w:rPr>
        <w:t>Shimko</w:t>
      </w:r>
      <w:proofErr w:type="spellEnd"/>
      <w:r w:rsidR="00DD45C4">
        <w:rPr>
          <w:rFonts w:ascii="Times New Roman" w:hAnsi="Times New Roman" w:cs="Times New Roman"/>
          <w:sz w:val="24"/>
          <w:szCs w:val="24"/>
        </w:rPr>
        <w:t>,</w:t>
      </w:r>
      <w:r w:rsidR="00DD45C4">
        <w:rPr>
          <w:rFonts w:ascii="Times New Roman" w:hAnsi="Times New Roman" w:cs="Times New Roman"/>
          <w:sz w:val="24"/>
          <w:szCs w:val="24"/>
        </w:rPr>
        <w:t xml:space="preserve"> 2000)</w:t>
      </w:r>
      <w:r w:rsidR="00BD50E0">
        <w:rPr>
          <w:rFonts w:ascii="Times New Roman" w:hAnsi="Times New Roman" w:cs="Times New Roman"/>
          <w:sz w:val="24"/>
          <w:szCs w:val="24"/>
        </w:rPr>
        <w:t xml:space="preserve">. Moreover, the greater understanding of all the intricate aspects of the business by employees makes them more innovative, and therefore of greater benefit to </w:t>
      </w:r>
      <w:proofErr w:type="spellStart"/>
      <w:r w:rsidR="00BD50E0">
        <w:rPr>
          <w:rFonts w:ascii="Times New Roman" w:hAnsi="Times New Roman" w:cs="Times New Roman"/>
          <w:sz w:val="24"/>
          <w:szCs w:val="24"/>
        </w:rPr>
        <w:t>Mitron</w:t>
      </w:r>
      <w:proofErr w:type="spellEnd"/>
      <w:r w:rsidR="00BD50E0">
        <w:rPr>
          <w:rFonts w:ascii="Times New Roman" w:hAnsi="Times New Roman" w:cs="Times New Roman"/>
          <w:sz w:val="24"/>
          <w:szCs w:val="24"/>
        </w:rPr>
        <w:t>.</w:t>
      </w:r>
    </w:p>
    <w:p w:rsidR="00BD50E0" w:rsidRDefault="00EA44B8" w:rsidP="0001681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person-focused pay system will also be beneficial to </w:t>
      </w:r>
      <w:proofErr w:type="spellStart"/>
      <w:r>
        <w:rPr>
          <w:rFonts w:ascii="Times New Roman" w:hAnsi="Times New Roman" w:cs="Times New Roman"/>
          <w:sz w:val="24"/>
          <w:szCs w:val="24"/>
        </w:rPr>
        <w:t>Mitron</w:t>
      </w:r>
      <w:proofErr w:type="spellEnd"/>
      <w:r>
        <w:rPr>
          <w:rFonts w:ascii="Times New Roman" w:hAnsi="Times New Roman" w:cs="Times New Roman"/>
          <w:sz w:val="24"/>
          <w:szCs w:val="24"/>
        </w:rPr>
        <w:t xml:space="preserve"> since it will encourage its employees to self-</w:t>
      </w:r>
      <w:r w:rsidR="00B56265">
        <w:rPr>
          <w:rFonts w:ascii="Times New Roman" w:hAnsi="Times New Roman" w:cs="Times New Roman"/>
          <w:sz w:val="24"/>
          <w:szCs w:val="24"/>
        </w:rPr>
        <w:t xml:space="preserve">learning and self-management. Since employees that are more skilled get to work on more lucrative tasks on this </w:t>
      </w:r>
      <w:r w:rsidR="004B4316">
        <w:rPr>
          <w:rFonts w:ascii="Times New Roman" w:hAnsi="Times New Roman" w:cs="Times New Roman"/>
          <w:sz w:val="24"/>
          <w:szCs w:val="24"/>
        </w:rPr>
        <w:t>pay system, employees are always motivated to develop their skills. Accordingly, this method prepares employees to be more productive and willing to take various responsibilities in an organization</w:t>
      </w:r>
      <w:r w:rsidR="00DD45C4">
        <w:rPr>
          <w:rFonts w:ascii="Times New Roman" w:hAnsi="Times New Roman" w:cs="Times New Roman"/>
          <w:sz w:val="24"/>
          <w:szCs w:val="24"/>
        </w:rPr>
        <w:t xml:space="preserve"> (</w:t>
      </w:r>
      <w:proofErr w:type="spellStart"/>
      <w:r w:rsidR="00DD45C4">
        <w:rPr>
          <w:rFonts w:ascii="Times New Roman" w:hAnsi="Times New Roman" w:cs="Times New Roman"/>
          <w:sz w:val="24"/>
          <w:szCs w:val="24"/>
        </w:rPr>
        <w:t>Shimko</w:t>
      </w:r>
      <w:proofErr w:type="spellEnd"/>
      <w:r w:rsidR="00DD45C4">
        <w:rPr>
          <w:rFonts w:ascii="Times New Roman" w:hAnsi="Times New Roman" w:cs="Times New Roman"/>
          <w:sz w:val="24"/>
          <w:szCs w:val="24"/>
        </w:rPr>
        <w:t>,</w:t>
      </w:r>
      <w:r w:rsidR="00DD45C4">
        <w:rPr>
          <w:rFonts w:ascii="Times New Roman" w:hAnsi="Times New Roman" w:cs="Times New Roman"/>
          <w:sz w:val="24"/>
          <w:szCs w:val="24"/>
        </w:rPr>
        <w:t xml:space="preserve"> 2000)</w:t>
      </w:r>
      <w:r w:rsidR="004B4316">
        <w:rPr>
          <w:rFonts w:ascii="Times New Roman" w:hAnsi="Times New Roman" w:cs="Times New Roman"/>
          <w:sz w:val="24"/>
          <w:szCs w:val="24"/>
        </w:rPr>
        <w:t xml:space="preserve">. Additionally, the enhanced desire to learn new tasks and desire to engage in more productive and lucrative tasks will reduce the oversight costs. </w:t>
      </w:r>
    </w:p>
    <w:p w:rsidR="004B4316" w:rsidRDefault="004B4316" w:rsidP="00016816">
      <w:pPr>
        <w:spacing w:after="0" w:line="480" w:lineRule="auto"/>
        <w:rPr>
          <w:rFonts w:ascii="Times New Roman" w:hAnsi="Times New Roman" w:cs="Times New Roman"/>
          <w:sz w:val="24"/>
          <w:szCs w:val="24"/>
        </w:rPr>
      </w:pPr>
      <w:r>
        <w:rPr>
          <w:rFonts w:ascii="Times New Roman" w:hAnsi="Times New Roman" w:cs="Times New Roman"/>
          <w:sz w:val="24"/>
          <w:szCs w:val="24"/>
        </w:rPr>
        <w:tab/>
        <w:t>Finally, the person-focused pay system would enforce a culture of improvement. This model would make employees be more willing to improve their performances by becoming more efficient and learning new skills. More skilled and efficient workers can result in the company having a lean but productive workforce</w:t>
      </w:r>
      <w:r w:rsidR="00DD45C4">
        <w:rPr>
          <w:rFonts w:ascii="Times New Roman" w:hAnsi="Times New Roman" w:cs="Times New Roman"/>
          <w:sz w:val="24"/>
          <w:szCs w:val="24"/>
        </w:rPr>
        <w:t xml:space="preserve"> (</w:t>
      </w:r>
      <w:proofErr w:type="spellStart"/>
      <w:r w:rsidR="00DD45C4">
        <w:rPr>
          <w:rFonts w:ascii="Times New Roman" w:hAnsi="Times New Roman" w:cs="Times New Roman"/>
          <w:sz w:val="24"/>
          <w:szCs w:val="24"/>
        </w:rPr>
        <w:t>Dessler</w:t>
      </w:r>
      <w:proofErr w:type="spellEnd"/>
      <w:r w:rsidR="00DD45C4">
        <w:rPr>
          <w:rFonts w:ascii="Times New Roman" w:hAnsi="Times New Roman" w:cs="Times New Roman"/>
          <w:sz w:val="24"/>
          <w:szCs w:val="24"/>
        </w:rPr>
        <w:t>, 2012)</w:t>
      </w:r>
      <w:r>
        <w:rPr>
          <w:rFonts w:ascii="Times New Roman" w:hAnsi="Times New Roman" w:cs="Times New Roman"/>
          <w:sz w:val="24"/>
          <w:szCs w:val="24"/>
        </w:rPr>
        <w:t xml:space="preserve">. Further, the ability of employees to increase their pay through their performance would make them more motivated and result in high staff retention. </w:t>
      </w:r>
    </w:p>
    <w:p w:rsidR="0089157B" w:rsidRDefault="004B4316" w:rsidP="00DD45C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Disadvantages of </w:t>
      </w:r>
      <w:r w:rsidR="0052314D">
        <w:rPr>
          <w:rFonts w:ascii="Times New Roman" w:hAnsi="Times New Roman" w:cs="Times New Roman"/>
          <w:b/>
          <w:sz w:val="24"/>
          <w:szCs w:val="24"/>
        </w:rPr>
        <w:t xml:space="preserve">a Person-Focused Pay System at </w:t>
      </w:r>
      <w:proofErr w:type="spellStart"/>
      <w:r w:rsidR="0052314D">
        <w:rPr>
          <w:rFonts w:ascii="Times New Roman" w:hAnsi="Times New Roman" w:cs="Times New Roman"/>
          <w:b/>
          <w:sz w:val="24"/>
          <w:szCs w:val="24"/>
        </w:rPr>
        <w:t>Mitron</w:t>
      </w:r>
      <w:proofErr w:type="spellEnd"/>
    </w:p>
    <w:p w:rsidR="0052314D" w:rsidRDefault="0052314D" w:rsidP="00016816">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One major disadvantage of the person-focused pay system at </w:t>
      </w:r>
      <w:proofErr w:type="spellStart"/>
      <w:r>
        <w:rPr>
          <w:rFonts w:ascii="Times New Roman" w:hAnsi="Times New Roman" w:cs="Times New Roman"/>
          <w:sz w:val="24"/>
          <w:szCs w:val="24"/>
        </w:rPr>
        <w:t>Mitron</w:t>
      </w:r>
      <w:proofErr w:type="spellEnd"/>
      <w:r>
        <w:rPr>
          <w:rFonts w:ascii="Times New Roman" w:hAnsi="Times New Roman" w:cs="Times New Roman"/>
          <w:sz w:val="24"/>
          <w:szCs w:val="24"/>
        </w:rPr>
        <w:t xml:space="preserve"> is that the company will be required to invest heavily </w:t>
      </w:r>
      <w:r w:rsidR="00DD45C4">
        <w:rPr>
          <w:rFonts w:ascii="Times New Roman" w:hAnsi="Times New Roman" w:cs="Times New Roman"/>
          <w:noProof/>
          <w:sz w:val="24"/>
          <w:szCs w:val="24"/>
        </w:rPr>
        <w:t>i</w:t>
      </w:r>
      <w:r w:rsidRPr="00DD45C4">
        <w:rPr>
          <w:rFonts w:ascii="Times New Roman" w:hAnsi="Times New Roman" w:cs="Times New Roman"/>
          <w:noProof/>
          <w:sz w:val="24"/>
          <w:szCs w:val="24"/>
        </w:rPr>
        <w:t>n</w:t>
      </w:r>
      <w:r>
        <w:rPr>
          <w:rFonts w:ascii="Times New Roman" w:hAnsi="Times New Roman" w:cs="Times New Roman"/>
          <w:sz w:val="24"/>
          <w:szCs w:val="24"/>
        </w:rPr>
        <w:t xml:space="preserve"> training. For employees to learn how to work on complex processes in the computer manufacturing plant, they will have to spend </w:t>
      </w:r>
      <w:r w:rsidR="00DD45C4">
        <w:rPr>
          <w:rFonts w:ascii="Times New Roman" w:hAnsi="Times New Roman" w:cs="Times New Roman"/>
          <w:sz w:val="24"/>
          <w:szCs w:val="24"/>
        </w:rPr>
        <w:t xml:space="preserve">a </w:t>
      </w:r>
      <w:r w:rsidRPr="00DD45C4">
        <w:rPr>
          <w:rFonts w:ascii="Times New Roman" w:hAnsi="Times New Roman" w:cs="Times New Roman"/>
          <w:noProof/>
          <w:sz w:val="24"/>
          <w:szCs w:val="24"/>
        </w:rPr>
        <w:t>significant</w:t>
      </w:r>
      <w:r>
        <w:rPr>
          <w:rFonts w:ascii="Times New Roman" w:hAnsi="Times New Roman" w:cs="Times New Roman"/>
          <w:sz w:val="24"/>
          <w:szCs w:val="24"/>
        </w:rPr>
        <w:t xml:space="preserve"> amount of time during training. Accordingly, the company can be unable to meet its targets during the training period, and it may have to hire costly trainers</w:t>
      </w:r>
      <w:r w:rsidR="00DD45C4">
        <w:rPr>
          <w:rFonts w:ascii="Times New Roman" w:hAnsi="Times New Roman" w:cs="Times New Roman"/>
          <w:sz w:val="24"/>
          <w:szCs w:val="24"/>
        </w:rPr>
        <w:t xml:space="preserve"> (</w:t>
      </w:r>
      <w:proofErr w:type="spellStart"/>
      <w:r w:rsidR="00DD45C4">
        <w:rPr>
          <w:rFonts w:ascii="Times New Roman" w:hAnsi="Times New Roman" w:cs="Times New Roman"/>
          <w:sz w:val="24"/>
          <w:szCs w:val="24"/>
        </w:rPr>
        <w:t>Dessler</w:t>
      </w:r>
      <w:proofErr w:type="spellEnd"/>
      <w:r w:rsidR="00DD45C4">
        <w:rPr>
          <w:rFonts w:ascii="Times New Roman" w:hAnsi="Times New Roman" w:cs="Times New Roman"/>
          <w:sz w:val="24"/>
          <w:szCs w:val="24"/>
        </w:rPr>
        <w:t>, 2012)</w:t>
      </w:r>
      <w:r>
        <w:rPr>
          <w:rFonts w:ascii="Times New Roman" w:hAnsi="Times New Roman" w:cs="Times New Roman"/>
          <w:sz w:val="24"/>
          <w:szCs w:val="24"/>
        </w:rPr>
        <w:t xml:space="preserve">. </w:t>
      </w:r>
    </w:p>
    <w:p w:rsidR="0052314D" w:rsidRPr="0052314D" w:rsidRDefault="0052314D" w:rsidP="00016816">
      <w:pPr>
        <w:spacing w:after="0" w:line="480" w:lineRule="auto"/>
        <w:rPr>
          <w:rFonts w:ascii="Times New Roman" w:hAnsi="Times New Roman" w:cs="Times New Roman"/>
          <w:sz w:val="24"/>
          <w:szCs w:val="24"/>
        </w:rPr>
      </w:pPr>
      <w:r>
        <w:rPr>
          <w:rFonts w:ascii="Times New Roman" w:hAnsi="Times New Roman" w:cs="Times New Roman"/>
          <w:sz w:val="24"/>
          <w:szCs w:val="24"/>
        </w:rPr>
        <w:tab/>
        <w:t>There can be an increase in administrative involvement as there would be added effort in trying to keep track of each employee’s competencies. Determining the right competency mix and appropriate pay for an employee can</w:t>
      </w:r>
      <w:r w:rsidR="009D5CDC">
        <w:rPr>
          <w:rFonts w:ascii="Times New Roman" w:hAnsi="Times New Roman" w:cs="Times New Roman"/>
          <w:sz w:val="24"/>
          <w:szCs w:val="24"/>
        </w:rPr>
        <w:t xml:space="preserve"> be difficult and </w:t>
      </w:r>
      <w:r w:rsidR="009D5CDC" w:rsidRPr="00DD45C4">
        <w:rPr>
          <w:rFonts w:ascii="Times New Roman" w:hAnsi="Times New Roman" w:cs="Times New Roman"/>
          <w:noProof/>
          <w:sz w:val="24"/>
          <w:szCs w:val="24"/>
        </w:rPr>
        <w:t>time</w:t>
      </w:r>
      <w:r w:rsidR="00DD45C4">
        <w:rPr>
          <w:rFonts w:ascii="Times New Roman" w:hAnsi="Times New Roman" w:cs="Times New Roman"/>
          <w:noProof/>
          <w:sz w:val="24"/>
          <w:szCs w:val="24"/>
        </w:rPr>
        <w:t>-</w:t>
      </w:r>
      <w:r w:rsidR="009D5CDC" w:rsidRPr="00DD45C4">
        <w:rPr>
          <w:rFonts w:ascii="Times New Roman" w:hAnsi="Times New Roman" w:cs="Times New Roman"/>
          <w:noProof/>
          <w:sz w:val="24"/>
          <w:szCs w:val="24"/>
        </w:rPr>
        <w:t>consuming</w:t>
      </w:r>
      <w:r w:rsidR="009D5CDC">
        <w:rPr>
          <w:rFonts w:ascii="Times New Roman" w:hAnsi="Times New Roman" w:cs="Times New Roman"/>
          <w:sz w:val="24"/>
          <w:szCs w:val="24"/>
        </w:rPr>
        <w:t xml:space="preserve">. This problem is complicated by the fact that there are usually </w:t>
      </w:r>
      <w:r w:rsidR="00DD45C4">
        <w:rPr>
          <w:rFonts w:ascii="Times New Roman" w:hAnsi="Times New Roman" w:cs="Times New Roman"/>
          <w:sz w:val="24"/>
          <w:szCs w:val="24"/>
        </w:rPr>
        <w:t xml:space="preserve">a </w:t>
      </w:r>
      <w:r w:rsidR="009D5CDC" w:rsidRPr="00DD45C4">
        <w:rPr>
          <w:rFonts w:ascii="Times New Roman" w:hAnsi="Times New Roman" w:cs="Times New Roman"/>
          <w:noProof/>
          <w:sz w:val="24"/>
          <w:szCs w:val="24"/>
        </w:rPr>
        <w:t>few</w:t>
      </w:r>
      <w:r w:rsidR="009D5CDC">
        <w:rPr>
          <w:rFonts w:ascii="Times New Roman" w:hAnsi="Times New Roman" w:cs="Times New Roman"/>
          <w:sz w:val="24"/>
          <w:szCs w:val="24"/>
        </w:rPr>
        <w:t xml:space="preserve"> available sources of establishing the right pay for workers with particular competencies</w:t>
      </w:r>
      <w:r w:rsidR="00DD45C4">
        <w:rPr>
          <w:rFonts w:ascii="Times New Roman" w:hAnsi="Times New Roman" w:cs="Times New Roman"/>
          <w:sz w:val="24"/>
          <w:szCs w:val="24"/>
        </w:rPr>
        <w:t xml:space="preserve"> (</w:t>
      </w:r>
      <w:proofErr w:type="spellStart"/>
      <w:r w:rsidR="00DD45C4">
        <w:rPr>
          <w:rFonts w:ascii="Times New Roman" w:hAnsi="Times New Roman" w:cs="Times New Roman"/>
          <w:sz w:val="24"/>
          <w:szCs w:val="24"/>
        </w:rPr>
        <w:t>Dessler</w:t>
      </w:r>
      <w:proofErr w:type="spellEnd"/>
      <w:r w:rsidR="00DD45C4">
        <w:rPr>
          <w:rFonts w:ascii="Times New Roman" w:hAnsi="Times New Roman" w:cs="Times New Roman"/>
          <w:sz w:val="24"/>
          <w:szCs w:val="24"/>
        </w:rPr>
        <w:t>, 2012)</w:t>
      </w:r>
      <w:r w:rsidR="009D5CDC">
        <w:rPr>
          <w:rFonts w:ascii="Times New Roman" w:hAnsi="Times New Roman" w:cs="Times New Roman"/>
          <w:sz w:val="24"/>
          <w:szCs w:val="24"/>
        </w:rPr>
        <w:t xml:space="preserve">. Accordingly, some employees can be resentful if they feel they are underpaid for the tasks that they complete and their skill levels. </w:t>
      </w:r>
    </w:p>
    <w:p w:rsidR="0089157B" w:rsidRPr="009D5CDC" w:rsidRDefault="0089157B" w:rsidP="00DD45C4">
      <w:pPr>
        <w:spacing w:after="0" w:line="480" w:lineRule="auto"/>
        <w:jc w:val="center"/>
        <w:rPr>
          <w:rFonts w:ascii="Times New Roman" w:hAnsi="Times New Roman" w:cs="Times New Roman"/>
          <w:b/>
          <w:sz w:val="24"/>
          <w:szCs w:val="24"/>
        </w:rPr>
      </w:pPr>
      <w:r w:rsidRPr="009D5CDC">
        <w:rPr>
          <w:rFonts w:ascii="Times New Roman" w:hAnsi="Times New Roman" w:cs="Times New Roman"/>
          <w:b/>
          <w:sz w:val="24"/>
          <w:szCs w:val="24"/>
        </w:rPr>
        <w:t>Recommend</w:t>
      </w:r>
      <w:r w:rsidR="009D5CDC" w:rsidRPr="009D5CDC">
        <w:rPr>
          <w:rFonts w:ascii="Times New Roman" w:hAnsi="Times New Roman" w:cs="Times New Roman"/>
          <w:b/>
          <w:sz w:val="24"/>
          <w:szCs w:val="24"/>
        </w:rPr>
        <w:t>ed System</w:t>
      </w:r>
      <w:r w:rsidRPr="009D5CDC">
        <w:rPr>
          <w:rFonts w:ascii="Times New Roman" w:hAnsi="Times New Roman" w:cs="Times New Roman"/>
          <w:b/>
          <w:sz w:val="24"/>
          <w:szCs w:val="24"/>
        </w:rPr>
        <w:t xml:space="preserve"> for Holly to Take When Designing a Person-Focused Pay System</w:t>
      </w:r>
    </w:p>
    <w:p w:rsidR="0089157B" w:rsidRDefault="004E0EB9" w:rsidP="0001681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Holly should use a stair-step model when designing a person-focused pay system for </w:t>
      </w:r>
      <w:proofErr w:type="spellStart"/>
      <w:r>
        <w:rPr>
          <w:rFonts w:ascii="Times New Roman" w:hAnsi="Times New Roman" w:cs="Times New Roman"/>
          <w:sz w:val="24"/>
          <w:szCs w:val="24"/>
        </w:rPr>
        <w:t>Mitron</w:t>
      </w:r>
      <w:proofErr w:type="spellEnd"/>
      <w:r>
        <w:rPr>
          <w:rFonts w:ascii="Times New Roman" w:hAnsi="Times New Roman" w:cs="Times New Roman"/>
          <w:sz w:val="24"/>
          <w:szCs w:val="24"/>
        </w:rPr>
        <w:t xml:space="preserve">. This model is appropriate since various tasks in the company required different levels of competencies, and </w:t>
      </w:r>
      <w:proofErr w:type="spellStart"/>
      <w:r>
        <w:rPr>
          <w:rFonts w:ascii="Times New Roman" w:hAnsi="Times New Roman" w:cs="Times New Roman"/>
          <w:sz w:val="24"/>
          <w:szCs w:val="24"/>
        </w:rPr>
        <w:t>Mitron</w:t>
      </w:r>
      <w:proofErr w:type="spellEnd"/>
      <w:r>
        <w:rPr>
          <w:rFonts w:ascii="Times New Roman" w:hAnsi="Times New Roman" w:cs="Times New Roman"/>
          <w:sz w:val="24"/>
          <w:szCs w:val="24"/>
        </w:rPr>
        <w:t xml:space="preserve"> operates more like an assembly line where each ‘step-up’ requires more skills than the one below it</w:t>
      </w:r>
      <w:r w:rsidR="00DD45C4">
        <w:rPr>
          <w:rFonts w:ascii="Times New Roman" w:hAnsi="Times New Roman" w:cs="Times New Roman"/>
          <w:sz w:val="24"/>
          <w:szCs w:val="24"/>
        </w:rPr>
        <w:t xml:space="preserve"> (</w:t>
      </w:r>
      <w:proofErr w:type="spellStart"/>
      <w:r w:rsidR="00DD45C4">
        <w:rPr>
          <w:rFonts w:ascii="Times New Roman" w:hAnsi="Times New Roman" w:cs="Times New Roman"/>
          <w:sz w:val="24"/>
          <w:szCs w:val="24"/>
        </w:rPr>
        <w:t>Shimko</w:t>
      </w:r>
      <w:proofErr w:type="spellEnd"/>
      <w:r w:rsidR="00DD45C4">
        <w:rPr>
          <w:rFonts w:ascii="Times New Roman" w:hAnsi="Times New Roman" w:cs="Times New Roman"/>
          <w:sz w:val="24"/>
          <w:szCs w:val="24"/>
        </w:rPr>
        <w:t>,</w:t>
      </w:r>
      <w:r w:rsidR="00DD45C4">
        <w:rPr>
          <w:rFonts w:ascii="Times New Roman" w:hAnsi="Times New Roman" w:cs="Times New Roman"/>
          <w:sz w:val="24"/>
          <w:szCs w:val="24"/>
        </w:rPr>
        <w:t xml:space="preserve"> 2000)</w:t>
      </w:r>
      <w:r>
        <w:rPr>
          <w:rFonts w:ascii="Times New Roman" w:hAnsi="Times New Roman" w:cs="Times New Roman"/>
          <w:sz w:val="24"/>
          <w:szCs w:val="24"/>
        </w:rPr>
        <w:t>. Accordingly, lower positions in the assembly line require low skills and those in higher positions need more complex skills.</w:t>
      </w:r>
    </w:p>
    <w:p w:rsidR="00A912C9" w:rsidRDefault="004E0EB9" w:rsidP="00016816">
      <w:pPr>
        <w:spacing w:after="0" w:line="480" w:lineRule="auto"/>
        <w:rPr>
          <w:rFonts w:ascii="Times New Roman" w:hAnsi="Times New Roman" w:cs="Times New Roman"/>
          <w:sz w:val="24"/>
          <w:szCs w:val="24"/>
        </w:rPr>
      </w:pPr>
      <w:r>
        <w:rPr>
          <w:rFonts w:ascii="Times New Roman" w:hAnsi="Times New Roman" w:cs="Times New Roman"/>
          <w:sz w:val="24"/>
          <w:szCs w:val="24"/>
        </w:rPr>
        <w:tab/>
        <w:t>In this pay structure, a technician for the company will start work at the lowest leve</w:t>
      </w:r>
      <w:r w:rsidR="00A912C9">
        <w:rPr>
          <w:rFonts w:ascii="Times New Roman" w:hAnsi="Times New Roman" w:cs="Times New Roman"/>
          <w:sz w:val="24"/>
          <w:szCs w:val="24"/>
        </w:rPr>
        <w:t>ls of the specific duty that he/she is assigned. He/she</w:t>
      </w:r>
      <w:r>
        <w:rPr>
          <w:rFonts w:ascii="Times New Roman" w:hAnsi="Times New Roman" w:cs="Times New Roman"/>
          <w:sz w:val="24"/>
          <w:szCs w:val="24"/>
        </w:rPr>
        <w:t xml:space="preserve"> will get the lowest/basic pay for the task</w:t>
      </w:r>
      <w:r w:rsidR="00A912C9">
        <w:rPr>
          <w:rFonts w:ascii="Times New Roman" w:hAnsi="Times New Roman" w:cs="Times New Roman"/>
          <w:sz w:val="24"/>
          <w:szCs w:val="24"/>
        </w:rPr>
        <w:t>s he does, and he will perform the least complicated/ demanding tasks</w:t>
      </w:r>
      <w:r>
        <w:rPr>
          <w:rFonts w:ascii="Times New Roman" w:hAnsi="Times New Roman" w:cs="Times New Roman"/>
          <w:sz w:val="24"/>
          <w:szCs w:val="24"/>
        </w:rPr>
        <w:t>. In order for an employee to work at higher levels</w:t>
      </w:r>
      <w:r w:rsidR="00A912C9">
        <w:rPr>
          <w:rFonts w:ascii="Times New Roman" w:hAnsi="Times New Roman" w:cs="Times New Roman"/>
          <w:sz w:val="24"/>
          <w:szCs w:val="24"/>
        </w:rPr>
        <w:t>, he/she will undergo</w:t>
      </w:r>
      <w:r>
        <w:rPr>
          <w:rFonts w:ascii="Times New Roman" w:hAnsi="Times New Roman" w:cs="Times New Roman"/>
          <w:sz w:val="24"/>
          <w:szCs w:val="24"/>
        </w:rPr>
        <w:t xml:space="preserve"> training and successfully pass various assessments. </w:t>
      </w:r>
      <w:r>
        <w:rPr>
          <w:rFonts w:ascii="Times New Roman" w:hAnsi="Times New Roman" w:cs="Times New Roman"/>
          <w:sz w:val="24"/>
          <w:szCs w:val="24"/>
        </w:rPr>
        <w:lastRenderedPageBreak/>
        <w:t>Working at a high</w:t>
      </w:r>
      <w:r w:rsidR="00A912C9">
        <w:rPr>
          <w:rFonts w:ascii="Times New Roman" w:hAnsi="Times New Roman" w:cs="Times New Roman"/>
          <w:sz w:val="24"/>
          <w:szCs w:val="24"/>
        </w:rPr>
        <w:t>er level will enable the</w:t>
      </w:r>
      <w:r>
        <w:rPr>
          <w:rFonts w:ascii="Times New Roman" w:hAnsi="Times New Roman" w:cs="Times New Roman"/>
          <w:sz w:val="24"/>
          <w:szCs w:val="24"/>
        </w:rPr>
        <w:t xml:space="preserve"> employee to earn more wages. The employee can continually go through this process until he/she attains the highest sk</w:t>
      </w:r>
      <w:r w:rsidR="00A912C9">
        <w:rPr>
          <w:rFonts w:ascii="Times New Roman" w:hAnsi="Times New Roman" w:cs="Times New Roman"/>
          <w:sz w:val="24"/>
          <w:szCs w:val="24"/>
        </w:rPr>
        <w:t xml:space="preserve">ill levels and highest salary. </w:t>
      </w: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DD45C4" w:rsidRDefault="00DD45C4" w:rsidP="00696F5C">
      <w:pPr>
        <w:spacing w:after="0" w:line="480" w:lineRule="auto"/>
        <w:jc w:val="center"/>
        <w:rPr>
          <w:rFonts w:ascii="Times New Roman" w:hAnsi="Times New Roman" w:cs="Times New Roman"/>
          <w:sz w:val="24"/>
          <w:szCs w:val="24"/>
        </w:rPr>
      </w:pPr>
    </w:p>
    <w:p w:rsidR="00696F5C" w:rsidRDefault="00696F5C" w:rsidP="00696F5C">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696F5C" w:rsidRDefault="00696F5C" w:rsidP="00696F5C">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Dessler</w:t>
      </w:r>
      <w:proofErr w:type="spellEnd"/>
      <w:r>
        <w:rPr>
          <w:rFonts w:ascii="Times New Roman" w:hAnsi="Times New Roman" w:cs="Times New Roman"/>
          <w:sz w:val="24"/>
          <w:szCs w:val="24"/>
        </w:rPr>
        <w:t xml:space="preserve">, G. (2012). A framework for human resource management (7th </w:t>
      </w:r>
      <w:proofErr w:type="gramStart"/>
      <w:r>
        <w:rPr>
          <w:rFonts w:ascii="Times New Roman" w:hAnsi="Times New Roman" w:cs="Times New Roman"/>
          <w:sz w:val="24"/>
          <w:szCs w:val="24"/>
        </w:rPr>
        <w:t>ed</w:t>
      </w:r>
      <w:proofErr w:type="gramEnd"/>
      <w:r>
        <w:rPr>
          <w:rFonts w:ascii="Times New Roman" w:hAnsi="Times New Roman" w:cs="Times New Roman"/>
          <w:sz w:val="24"/>
          <w:szCs w:val="24"/>
        </w:rPr>
        <w:t xml:space="preserve">.). London, UK: Pearson. </w:t>
      </w:r>
    </w:p>
    <w:p w:rsidR="00696F5C" w:rsidRPr="00696F5C" w:rsidRDefault="00696F5C" w:rsidP="00696F5C">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Shimko</w:t>
      </w:r>
      <w:proofErr w:type="spellEnd"/>
      <w:r>
        <w:rPr>
          <w:rFonts w:ascii="Times New Roman" w:hAnsi="Times New Roman" w:cs="Times New Roman"/>
          <w:sz w:val="24"/>
          <w:szCs w:val="24"/>
        </w:rPr>
        <w:t xml:space="preserve">, D. (2000). Choosing a pay structure that works for your practice. </w:t>
      </w:r>
      <w:r>
        <w:rPr>
          <w:rFonts w:ascii="Times New Roman" w:hAnsi="Times New Roman" w:cs="Times New Roman"/>
          <w:i/>
          <w:sz w:val="24"/>
          <w:szCs w:val="24"/>
        </w:rPr>
        <w:t xml:space="preserve">FPM. </w:t>
      </w:r>
      <w:r>
        <w:rPr>
          <w:rFonts w:ascii="Times New Roman" w:hAnsi="Times New Roman" w:cs="Times New Roman"/>
          <w:sz w:val="24"/>
          <w:szCs w:val="24"/>
        </w:rPr>
        <w:t xml:space="preserve">Retrieved from </w:t>
      </w:r>
      <w:r w:rsidRPr="00696F5C">
        <w:rPr>
          <w:rFonts w:ascii="Times New Roman" w:hAnsi="Times New Roman" w:cs="Times New Roman"/>
          <w:sz w:val="24"/>
          <w:szCs w:val="24"/>
        </w:rPr>
        <w:t>https://www.aafp.org/fpm/2000/0200/p30.html</w:t>
      </w:r>
      <w:r>
        <w:rPr>
          <w:rFonts w:ascii="Times New Roman" w:hAnsi="Times New Roman" w:cs="Times New Roman"/>
          <w:sz w:val="24"/>
          <w:szCs w:val="24"/>
        </w:rPr>
        <w:t xml:space="preserve">.  </w:t>
      </w:r>
    </w:p>
    <w:sectPr w:rsidR="00696F5C" w:rsidRPr="00696F5C" w:rsidSect="00DD45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3924" w:rsidRDefault="00963924" w:rsidP="00DD45C4">
      <w:pPr>
        <w:spacing w:after="0" w:line="240" w:lineRule="auto"/>
      </w:pPr>
      <w:r>
        <w:separator/>
      </w:r>
    </w:p>
  </w:endnote>
  <w:endnote w:type="continuationSeparator" w:id="0">
    <w:p w:rsidR="00963924" w:rsidRDefault="00963924" w:rsidP="00DD4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3924" w:rsidRDefault="00963924" w:rsidP="00DD45C4">
      <w:pPr>
        <w:spacing w:after="0" w:line="240" w:lineRule="auto"/>
      </w:pPr>
      <w:r>
        <w:separator/>
      </w:r>
    </w:p>
  </w:footnote>
  <w:footnote w:type="continuationSeparator" w:id="0">
    <w:p w:rsidR="00963924" w:rsidRDefault="00963924" w:rsidP="00DD45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43717"/>
      <w:docPartObj>
        <w:docPartGallery w:val="Page Numbers (Top of Page)"/>
        <w:docPartUnique/>
      </w:docPartObj>
    </w:sdtPr>
    <w:sdtEndPr>
      <w:rPr>
        <w:rFonts w:ascii="Times New Roman" w:hAnsi="Times New Roman" w:cs="Times New Roman"/>
        <w:noProof/>
        <w:sz w:val="24"/>
        <w:szCs w:val="24"/>
      </w:rPr>
    </w:sdtEndPr>
    <w:sdtContent>
      <w:p w:rsidR="00DD45C4" w:rsidRPr="00DD45C4" w:rsidRDefault="00DD45C4" w:rsidP="00DD45C4">
        <w:pPr>
          <w:spacing w:after="0" w:line="480" w:lineRule="auto"/>
          <w:jc w:val="right"/>
          <w:rPr>
            <w:rFonts w:ascii="Times New Roman" w:hAnsi="Times New Roman" w:cs="Times New Roman"/>
            <w:sz w:val="24"/>
            <w:szCs w:val="24"/>
          </w:rPr>
        </w:pPr>
        <w:r w:rsidRPr="00DD45C4">
          <w:rPr>
            <w:rFonts w:ascii="Times New Roman" w:hAnsi="Times New Roman" w:cs="Times New Roman"/>
            <w:sz w:val="24"/>
            <w:szCs w:val="24"/>
          </w:rPr>
          <w:t>PERSON-FOCUSED PAY SYSTEM AT MITRON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D45C4">
          <w:rPr>
            <w:rFonts w:ascii="Times New Roman" w:hAnsi="Times New Roman" w:cs="Times New Roman"/>
            <w:sz w:val="24"/>
            <w:szCs w:val="24"/>
          </w:rPr>
          <w:fldChar w:fldCharType="begin"/>
        </w:r>
        <w:r w:rsidRPr="00DD45C4">
          <w:rPr>
            <w:rFonts w:ascii="Times New Roman" w:hAnsi="Times New Roman" w:cs="Times New Roman"/>
            <w:sz w:val="24"/>
            <w:szCs w:val="24"/>
          </w:rPr>
          <w:instrText xml:space="preserve"> PAGE   \* MERGEFORMAT </w:instrText>
        </w:r>
        <w:r w:rsidRPr="00DD45C4">
          <w:rPr>
            <w:rFonts w:ascii="Times New Roman" w:hAnsi="Times New Roman" w:cs="Times New Roman"/>
            <w:sz w:val="24"/>
            <w:szCs w:val="24"/>
          </w:rPr>
          <w:fldChar w:fldCharType="separate"/>
        </w:r>
        <w:r>
          <w:rPr>
            <w:rFonts w:ascii="Times New Roman" w:hAnsi="Times New Roman" w:cs="Times New Roman"/>
            <w:noProof/>
            <w:sz w:val="24"/>
            <w:szCs w:val="24"/>
          </w:rPr>
          <w:t>5</w:t>
        </w:r>
        <w:r w:rsidRPr="00DD45C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5C4" w:rsidRPr="00DD45C4" w:rsidRDefault="00DD45C4" w:rsidP="00DD45C4">
    <w:pPr>
      <w:pStyle w:val="Header"/>
      <w:spacing w:line="480" w:lineRule="auto"/>
      <w:rPr>
        <w:rFonts w:ascii="Times New Roman" w:hAnsi="Times New Roman" w:cs="Times New Roman"/>
        <w:b/>
        <w:sz w:val="24"/>
        <w:szCs w:val="24"/>
      </w:rPr>
    </w:pPr>
    <w:r w:rsidRPr="00DD45C4">
      <w:rPr>
        <w:rFonts w:ascii="Times New Roman" w:hAnsi="Times New Roman" w:cs="Times New Roman"/>
        <w:sz w:val="24"/>
        <w:szCs w:val="24"/>
      </w:rPr>
      <w:t>Running head: P</w:t>
    </w:r>
    <w:r w:rsidRPr="00DD45C4">
      <w:rPr>
        <w:rFonts w:ascii="Times New Roman" w:hAnsi="Times New Roman" w:cs="Times New Roman"/>
        <w:sz w:val="24"/>
        <w:szCs w:val="24"/>
      </w:rPr>
      <w:t>ERSON-FOCUSED PAY SYSTEM AT MITRON</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2MDE0sgDSlgaGlko6SsGpxcWZ+XkgBUa1AIcMw9osAAAA"/>
  </w:docVars>
  <w:rsids>
    <w:rsidRoot w:val="0089157B"/>
    <w:rsid w:val="00016816"/>
    <w:rsid w:val="004B4316"/>
    <w:rsid w:val="004E0EB9"/>
    <w:rsid w:val="0052314D"/>
    <w:rsid w:val="00530BF7"/>
    <w:rsid w:val="00696F5C"/>
    <w:rsid w:val="0089157B"/>
    <w:rsid w:val="00963924"/>
    <w:rsid w:val="009D5CDC"/>
    <w:rsid w:val="00A912C9"/>
    <w:rsid w:val="00B56265"/>
    <w:rsid w:val="00BD50E0"/>
    <w:rsid w:val="00DD45C4"/>
    <w:rsid w:val="00E9674E"/>
    <w:rsid w:val="00EA44B8"/>
    <w:rsid w:val="00EC1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DE608E-9167-4C5F-9036-439A96CCE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6F5C"/>
    <w:rPr>
      <w:color w:val="0563C1" w:themeColor="hyperlink"/>
      <w:u w:val="single"/>
    </w:rPr>
  </w:style>
  <w:style w:type="paragraph" w:styleId="Header">
    <w:name w:val="header"/>
    <w:basedOn w:val="Normal"/>
    <w:link w:val="HeaderChar"/>
    <w:uiPriority w:val="99"/>
    <w:unhideWhenUsed/>
    <w:rsid w:val="00DD45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5C4"/>
  </w:style>
  <w:style w:type="paragraph" w:styleId="Footer">
    <w:name w:val="footer"/>
    <w:basedOn w:val="Normal"/>
    <w:link w:val="FooterChar"/>
    <w:uiPriority w:val="99"/>
    <w:unhideWhenUsed/>
    <w:rsid w:val="00DD45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5</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writergacheru89@gmail.com</dc:creator>
  <cp:keywords/>
  <dc:description/>
  <cp:lastModifiedBy>writergacheru89@gmail.com</cp:lastModifiedBy>
  <cp:revision>6</cp:revision>
  <dcterms:created xsi:type="dcterms:W3CDTF">2019-01-30T06:42:00Z</dcterms:created>
  <dcterms:modified xsi:type="dcterms:W3CDTF">2019-01-30T12:19:00Z</dcterms:modified>
</cp:coreProperties>
</file>